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0CE0" w14:textId="4A05C3EC" w:rsidR="00CD2695" w:rsidRDefault="00CD2695"/>
    <w:p w14:paraId="5AE271BC" w14:textId="77777777" w:rsidR="00CD2695" w:rsidRPr="00CD2695" w:rsidRDefault="00CD2695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C9E4323" w14:textId="45F2A98F" w:rsidR="00CD2695" w:rsidRPr="00CD2695" w:rsidRDefault="00CD2695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CD2695">
        <w:rPr>
          <w:rFonts w:ascii="Arial" w:hAnsi="Arial" w:cs="Arial"/>
          <w:b/>
          <w:bCs/>
          <w:i/>
          <w:iCs/>
          <w:sz w:val="24"/>
          <w:szCs w:val="24"/>
        </w:rPr>
        <w:t>FOUNDATION: ENDURING FRIENDSHIPS</w:t>
      </w:r>
    </w:p>
    <w:p w14:paraId="00A70B12" w14:textId="3C323168" w:rsidR="00CD2695" w:rsidRPr="00CD2695" w:rsidRDefault="00CD2695">
      <w:pPr>
        <w:rPr>
          <w:rFonts w:ascii="Arial" w:hAnsi="Arial" w:cs="Arial"/>
          <w:sz w:val="28"/>
          <w:szCs w:val="28"/>
        </w:rPr>
      </w:pPr>
      <w:r w:rsidRPr="00CD2695">
        <w:rPr>
          <w:rFonts w:ascii="Arial" w:hAnsi="Arial" w:cs="Arial"/>
          <w:sz w:val="28"/>
          <w:szCs w:val="28"/>
        </w:rPr>
        <w:t>A Grateful Video from Panama</w:t>
      </w:r>
    </w:p>
    <w:p w14:paraId="33A0C052" w14:textId="55FBB98D" w:rsidR="00D07487" w:rsidRPr="00CD2695" w:rsidRDefault="00CD2695">
      <w:pPr>
        <w:rPr>
          <w:rFonts w:ascii="Arial" w:hAnsi="Arial" w:cs="Arial"/>
          <w:sz w:val="28"/>
          <w:szCs w:val="28"/>
        </w:rPr>
      </w:pPr>
      <w:hyperlink r:id="rId6" w:history="1">
        <w:r w:rsidRPr="00661C91">
          <w:rPr>
            <w:rStyle w:val="Hyperlink"/>
            <w:rFonts w:ascii="Arial" w:hAnsi="Arial" w:cs="Arial"/>
            <w:sz w:val="28"/>
            <w:szCs w:val="28"/>
          </w:rPr>
          <w:t>https://share.icloud.com/photos/0beko0CVVAkEMj4qxocYZclYw</w:t>
        </w:r>
      </w:hyperlink>
    </w:p>
    <w:p w14:paraId="38FED072" w14:textId="77777777" w:rsidR="00D07487" w:rsidRPr="00CD2695" w:rsidRDefault="00000000">
      <w:pPr>
        <w:rPr>
          <w:rFonts w:ascii="Arial" w:hAnsi="Arial" w:cs="Arial"/>
          <w:sz w:val="28"/>
          <w:szCs w:val="28"/>
        </w:rPr>
      </w:pPr>
      <w:r w:rsidRPr="00CD269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6B39CC2" wp14:editId="3F43A979">
            <wp:extent cx="3909060" cy="51100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A52B8F-C428-4D72-8841-37F9F88279A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4711" cy="511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41D5" w14:textId="77777777" w:rsidR="00D07487" w:rsidRPr="00CD2695" w:rsidRDefault="00D07487">
      <w:pPr>
        <w:rPr>
          <w:rFonts w:ascii="Arial" w:hAnsi="Arial" w:cs="Arial"/>
          <w:sz w:val="24"/>
          <w:szCs w:val="24"/>
        </w:rPr>
      </w:pPr>
    </w:p>
    <w:p w14:paraId="02AA0516" w14:textId="1E4DC813" w:rsidR="00D07487" w:rsidRPr="00CD2695" w:rsidRDefault="00000000">
      <w:pPr>
        <w:rPr>
          <w:rFonts w:ascii="Arial" w:hAnsi="Arial" w:cs="Arial"/>
          <w:sz w:val="24"/>
          <w:szCs w:val="24"/>
        </w:rPr>
      </w:pPr>
      <w:r w:rsidRPr="00CD2695">
        <w:rPr>
          <w:rFonts w:ascii="Arial" w:hAnsi="Arial" w:cs="Arial"/>
          <w:sz w:val="24"/>
          <w:szCs w:val="24"/>
        </w:rPr>
        <w:t>In 2022, the Roswell Rotary Club partnered with the Rotary Club of Panama Nordeste on a Global Grant bringing clean water to remote, underserved communities in Panama. The project delivered lasting impact—and lasting friendships</w:t>
      </w:r>
      <w:r w:rsidR="00BD6AEA">
        <w:rPr>
          <w:rFonts w:ascii="Arial" w:hAnsi="Arial" w:cs="Arial"/>
          <w:sz w:val="24"/>
          <w:szCs w:val="24"/>
        </w:rPr>
        <w:t>.</w:t>
      </w:r>
    </w:p>
    <w:p w14:paraId="2733E610" w14:textId="6BC8A988" w:rsidR="00D07487" w:rsidRPr="00CD2695" w:rsidRDefault="00000000">
      <w:pPr>
        <w:rPr>
          <w:rFonts w:ascii="Arial" w:hAnsi="Arial" w:cs="Arial"/>
          <w:sz w:val="24"/>
          <w:szCs w:val="24"/>
        </w:rPr>
      </w:pPr>
      <w:r w:rsidRPr="00CD2695">
        <w:rPr>
          <w:rFonts w:ascii="Arial" w:hAnsi="Arial" w:cs="Arial"/>
          <w:sz w:val="24"/>
          <w:szCs w:val="24"/>
        </w:rPr>
        <w:lastRenderedPageBreak/>
        <w:t xml:space="preserve">Landy Cheucarama, a local village leader, worked tirelessly to help implement the grant. Recently, we </w:t>
      </w:r>
      <w:proofErr w:type="gramStart"/>
      <w:r w:rsidRPr="00CD2695">
        <w:rPr>
          <w:rFonts w:ascii="Arial" w:hAnsi="Arial" w:cs="Arial"/>
          <w:sz w:val="24"/>
          <w:szCs w:val="24"/>
        </w:rPr>
        <w:t>learned</w:t>
      </w:r>
      <w:proofErr w:type="gramEnd"/>
      <w:r w:rsidRPr="00CD2695">
        <w:rPr>
          <w:rFonts w:ascii="Arial" w:hAnsi="Arial" w:cs="Arial"/>
          <w:sz w:val="24"/>
          <w:szCs w:val="24"/>
        </w:rPr>
        <w:t xml:space="preserve"> his region had suffered devastating crop losses, and that the boat motor his family relies on for daily life had failed.</w:t>
      </w:r>
    </w:p>
    <w:p w14:paraId="64F93873" w14:textId="7A4942B8" w:rsidR="00D07487" w:rsidRPr="00CD2695" w:rsidRDefault="00BD6A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few roads, river travel is essential</w:t>
      </w:r>
      <w:r w:rsidR="00000000" w:rsidRPr="00CD2695">
        <w:rPr>
          <w:rFonts w:ascii="Arial" w:hAnsi="Arial" w:cs="Arial"/>
          <w:sz w:val="24"/>
          <w:szCs w:val="24"/>
        </w:rPr>
        <w:t>, Roswell Rotarians acted quickly. An ad-hoc effort raised funds for a new motor in just days. Rotarian Langdon Hollingsworth traveled to Panama and personally delivered it—five hours</w:t>
      </w:r>
      <w:r>
        <w:rPr>
          <w:rFonts w:ascii="Arial" w:hAnsi="Arial" w:cs="Arial"/>
          <w:sz w:val="24"/>
          <w:szCs w:val="24"/>
        </w:rPr>
        <w:t xml:space="preserve"> away</w:t>
      </w:r>
      <w:r w:rsidR="00000000" w:rsidRPr="00CD2695">
        <w:rPr>
          <w:rFonts w:ascii="Arial" w:hAnsi="Arial" w:cs="Arial"/>
          <w:sz w:val="24"/>
          <w:szCs w:val="24"/>
        </w:rPr>
        <w:t xml:space="preserve"> by rented truck.</w:t>
      </w:r>
    </w:p>
    <w:p w14:paraId="47F79002" w14:textId="77777777" w:rsidR="00D07487" w:rsidRPr="00CD2695" w:rsidRDefault="00000000">
      <w:pPr>
        <w:rPr>
          <w:rFonts w:ascii="Arial" w:hAnsi="Arial" w:cs="Arial"/>
          <w:sz w:val="24"/>
          <w:szCs w:val="24"/>
        </w:rPr>
      </w:pPr>
      <w:r w:rsidRPr="00CD2695">
        <w:rPr>
          <w:rFonts w:ascii="Arial" w:hAnsi="Arial" w:cs="Arial"/>
          <w:sz w:val="24"/>
          <w:szCs w:val="24"/>
        </w:rPr>
        <w:t>In the accompanying video, Landy shares his gratitude. This is Rotary fellowship at work: relationships that endure, and service that continues long after a grant is complete.</w:t>
      </w:r>
    </w:p>
    <w:p w14:paraId="7F5C7CB5" w14:textId="77777777" w:rsidR="00D07487" w:rsidRDefault="00D07487"/>
    <w:p w14:paraId="1A291FBF" w14:textId="28C19B2C" w:rsidR="00D07487" w:rsidRDefault="00D07487"/>
    <w:sectPr w:rsidR="00D074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9582814">
    <w:abstractNumId w:val="8"/>
  </w:num>
  <w:num w:numId="2" w16cid:durableId="1582521694">
    <w:abstractNumId w:val="6"/>
  </w:num>
  <w:num w:numId="3" w16cid:durableId="369914977">
    <w:abstractNumId w:val="5"/>
  </w:num>
  <w:num w:numId="4" w16cid:durableId="1464040901">
    <w:abstractNumId w:val="4"/>
  </w:num>
  <w:num w:numId="5" w16cid:durableId="1263223837">
    <w:abstractNumId w:val="7"/>
  </w:num>
  <w:num w:numId="6" w16cid:durableId="1281456926">
    <w:abstractNumId w:val="3"/>
  </w:num>
  <w:num w:numId="7" w16cid:durableId="1131481382">
    <w:abstractNumId w:val="2"/>
  </w:num>
  <w:num w:numId="8" w16cid:durableId="1869100308">
    <w:abstractNumId w:val="1"/>
  </w:num>
  <w:num w:numId="9" w16cid:durableId="163572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0256"/>
    <w:rsid w:val="00AA1D8D"/>
    <w:rsid w:val="00B47730"/>
    <w:rsid w:val="00BD6AEA"/>
    <w:rsid w:val="00CB0664"/>
    <w:rsid w:val="00CD2695"/>
    <w:rsid w:val="00D074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209FE"/>
  <w14:defaultImageDpi w14:val="300"/>
  <w15:docId w15:val="{AB22330B-3F77-42CD-AE9B-AECC18BE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D26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icloud.com/photos/0beko0CVVAkEMj4qxocYZclY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156</Words>
  <Characters>927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Lee Hollingsworth</cp:lastModifiedBy>
  <cp:revision>3</cp:revision>
  <dcterms:created xsi:type="dcterms:W3CDTF">2026-01-23T12:06:00Z</dcterms:created>
  <dcterms:modified xsi:type="dcterms:W3CDTF">2026-01-23T12:09:00Z</dcterms:modified>
  <cp:category/>
</cp:coreProperties>
</file>